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187960</wp:posOffset>
                </wp:positionH>
                <wp:positionV relativeFrom="paragraph">
                  <wp:posOffset>101600</wp:posOffset>
                </wp:positionV>
                <wp:extent cx="5951855" cy="93980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160" cy="93974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1146960"/>
                            <a:ext cx="5951160" cy="82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443320" y="0"/>
                            <a:ext cx="836280" cy="113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4.8pt;margin-top:8pt;width:468.6pt;height:739.95pt" coordorigin="296,160" coordsize="9372,14799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296;top:1966;width:9371;height:12992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f" style="position:absolute;left:4144;top:160;width:1316;height:1779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Heading1"/>
        <w:spacing w:lineRule="auto" w:line="720" w:before="222" w:after="0"/>
        <w:ind w:left="0" w:right="2404" w:hanging="0"/>
        <w:jc w:val="center"/>
        <w:rPr/>
      </w:pPr>
      <w:r>
        <w:rPr/>
      </w:r>
    </w:p>
    <w:p>
      <w:pPr>
        <w:pStyle w:val="Heading1"/>
        <w:widowControl/>
        <w:bidi w:val="0"/>
        <w:spacing w:lineRule="auto" w:line="720" w:before="222" w:after="0"/>
        <w:ind w:left="0" w:right="0" w:hanging="0"/>
        <w:jc w:val="center"/>
        <w:outlineLvl w:val="1"/>
        <w:rPr/>
      </w:pPr>
      <w:r>
        <w:rPr/>
        <w:t xml:space="preserve">AVISO DE </w:t>
      </w:r>
      <w:r>
        <w:rPr/>
        <w:t>ADIAMENTO</w:t>
      </w:r>
    </w:p>
    <w:p>
      <w:pPr>
        <w:pStyle w:val="Heading1"/>
        <w:widowControl/>
        <w:numPr>
          <w:ilvl w:val="0"/>
          <w:numId w:val="0"/>
        </w:numPr>
        <w:bidi w:val="0"/>
        <w:spacing w:lineRule="auto" w:line="720" w:before="222" w:after="0"/>
        <w:ind w:left="0" w:right="0" w:hanging="0"/>
        <w:jc w:val="center"/>
        <w:outlineLvl w:val="1"/>
        <w:rPr/>
      </w:pPr>
      <w:r>
        <w:rPr/>
        <w:t xml:space="preserve">PREGÃO </w:t>
      </w:r>
      <w:r>
        <w:rPr/>
        <w:t>ELETRÔNICO</w:t>
      </w:r>
      <w:r>
        <w:rPr/>
        <w:t xml:space="preserve"> Nº </w:t>
      </w:r>
      <w:r>
        <w:rPr/>
        <w:t>146</w:t>
      </w:r>
      <w:r>
        <w:rPr/>
        <w:t>/2018</w:t>
      </w:r>
    </w:p>
    <w:p>
      <w:pPr>
        <w:pStyle w:val="TextBody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left="102" w:right="106" w:firstLine="707"/>
        <w:jc w:val="both"/>
        <w:rPr/>
      </w:pPr>
      <w:r>
        <w:rPr>
          <w:sz w:val="24"/>
        </w:rPr>
        <w:t xml:space="preserve">A Prefeitura Municipal de Primavera do Leste torna público e para conhecimento dos interessados em participar da licitação que tem como objeto o </w:t>
      </w:r>
      <w:r>
        <w:rPr>
          <w:rFonts w:ascii="Arial;Helvetica;sans-serif" w:hAnsi="Arial;Helvetica;sans-serif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REGISTRO DE PREÇO PARA FUTURA E EVENTUAL CONTRATAÇÃO DE PESSOA JURÍDICA PARA PRESTAÇÃO DE SERVIÇOS CONTINUADOS DE CONSERVAÇÃO DA ÁREA VERDE, VARRIÇÃO, RASPAGEM, LIMPEZA, CONSERVAÇÃO E PINTURA DE MEIOS FIOS E SARJETAS, CAPINAÇÃO QUÍMICA E MANUAL, RECOLHIMENTO DE GALHOS E ENTULHOS, OPERACIONALIZAÇÃO DO DESTINO FINAL DOS RESÍDUOS DA LIMPEZA URBANA EM TODA A EXTENSÃO DO PERÍMETRO URBANO, SERVIÇO DE MONTAGEM E DESMONTAGEM DE TENDAS</w:t>
      </w:r>
      <w:r>
        <w:rPr>
          <w:b/>
          <w:color w:val="000000"/>
          <w:sz w:val="26"/>
        </w:rPr>
        <w:t>,</w:t>
      </w:r>
      <w:r>
        <w:rPr>
          <w:b/>
          <w:sz w:val="26"/>
        </w:rPr>
        <w:t xml:space="preserve"> </w:t>
      </w:r>
      <w:r>
        <w:rPr>
          <w:sz w:val="24"/>
        </w:rPr>
        <w:t xml:space="preserve">que foi redesignada nova data para a apresentação dos envelopes e abertura do certame, qual seja, o dia </w:t>
      </w:r>
      <w:r>
        <w:rPr>
          <w:b/>
          <w:bCs/>
          <w:sz w:val="24"/>
        </w:rPr>
        <w:t>10</w:t>
      </w:r>
      <w:r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de </w:t>
      </w:r>
      <w:r>
        <w:rPr>
          <w:b/>
          <w:sz w:val="24"/>
        </w:rPr>
        <w:t>janeiro</w:t>
      </w:r>
      <w:r>
        <w:rPr>
          <w:b/>
          <w:sz w:val="24"/>
        </w:rPr>
        <w:t xml:space="preserve"> 2018 </w:t>
      </w:r>
      <w:r>
        <w:rPr>
          <w:sz w:val="24"/>
        </w:rPr>
        <w:t xml:space="preserve">às </w:t>
      </w:r>
      <w:r>
        <w:rPr>
          <w:b/>
          <w:bCs/>
          <w:sz w:val="24"/>
        </w:rPr>
        <w:t>10</w:t>
      </w:r>
      <w:r>
        <w:rPr>
          <w:b/>
          <w:sz w:val="24"/>
        </w:rPr>
        <w:t xml:space="preserve">h00min </w:t>
      </w:r>
      <w:r>
        <w:rPr>
          <w:b/>
          <w:sz w:val="24"/>
        </w:rPr>
        <w:t>no horário de Brasília - DF</w:t>
      </w:r>
      <w:r>
        <w:rPr>
          <w:sz w:val="24"/>
        </w:rPr>
        <w:t>, no mesmo local indicado inicialmente.</w:t>
      </w:r>
    </w:p>
    <w:p>
      <w:pPr>
        <w:pStyle w:val="TextBody"/>
        <w:spacing w:lineRule="auto" w:line="360" w:before="121" w:after="0"/>
        <w:ind w:left="102" w:right="111" w:firstLine="707"/>
        <w:jc w:val="both"/>
        <w:rPr/>
      </w:pPr>
      <w:r>
        <w:rPr/>
        <w:t xml:space="preserve">O edital encontra-se à disposição dos interessados no site </w:t>
      </w:r>
      <w:hyperlink r:id="rId4">
        <w:r>
          <w:rPr>
            <w:rStyle w:val="ListLabel2"/>
            <w:color w:val="0000FF"/>
            <w:u w:val="single" w:color="0000FF"/>
          </w:rPr>
          <w:t>www.primaveradoleste.mt.gov.br</w:t>
        </w:r>
      </w:hyperlink>
      <w:r>
        <w:rPr>
          <w:color w:val="0000FF"/>
        </w:rPr>
        <w:t>ícone: Empresa – Editais e Licitações.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7" w:after="0"/>
        <w:rPr>
          <w:sz w:val="30"/>
        </w:rPr>
      </w:pPr>
      <w:r>
        <w:rPr>
          <w:sz w:val="30"/>
        </w:rPr>
      </w:r>
    </w:p>
    <w:p>
      <w:pPr>
        <w:pStyle w:val="TextBody"/>
        <w:ind w:left="0" w:right="0" w:hanging="0"/>
        <w:jc w:val="right"/>
        <w:rPr/>
      </w:pPr>
      <w:r>
        <w:rPr/>
        <w:t xml:space="preserve">Primavera do Leste, </w:t>
      </w:r>
      <w:r>
        <w:rPr/>
        <w:t>24</w:t>
      </w:r>
      <w:r>
        <w:rPr/>
        <w:t xml:space="preserve"> de </w:t>
      </w:r>
      <w:r>
        <w:rPr/>
        <w:t>dezembro</w:t>
      </w:r>
      <w:r>
        <w:rPr/>
        <w:t xml:space="preserve"> de 2018.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9" w:after="0"/>
        <w:rPr>
          <w:sz w:val="35"/>
        </w:rPr>
      </w:pPr>
      <w:r>
        <w:rPr>
          <w:sz w:val="35"/>
        </w:rPr>
      </w:r>
    </w:p>
    <w:p>
      <w:pPr>
        <w:pStyle w:val="Heading1"/>
        <w:rPr/>
      </w:pPr>
      <w:r>
        <w:rPr/>
        <w:t>Maristela Cristina Souza Silva Coordenador</w:t>
      </w:r>
      <w:r>
        <w:rPr/>
        <w:t>a</w:t>
      </w:r>
      <w:r>
        <w:rPr/>
        <w:t xml:space="preserve"> de </w:t>
      </w:r>
      <w:r>
        <w:rPr/>
        <w:t>Licitação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0"/>
        <w:ind w:left="102" w:right="0" w:hanging="0"/>
        <w:jc w:val="both"/>
        <w:rPr/>
      </w:pPr>
      <w:r>
        <w:rPr>
          <w:sz w:val="22"/>
        </w:rPr>
        <w:t>*Original assinado nos autos do processo</w:t>
      </w:r>
      <w:r>
        <w:rPr>
          <w:i/>
          <w:sz w:val="24"/>
        </w:rPr>
        <w:t>.</w:t>
      </w:r>
    </w:p>
    <w:sectPr>
      <w:type w:val="nextPage"/>
      <w:pgSz w:w="11906" w:h="16838"/>
      <w:pgMar w:left="1600" w:right="74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Heading1">
    <w:name w:val="Heading 1"/>
    <w:basedOn w:val="Normal"/>
    <w:uiPriority w:val="1"/>
    <w:qFormat/>
    <w:pPr>
      <w:ind w:left="2392" w:right="2402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  <w:u w:val="single" w:color="0000FF"/>
    </w:rPr>
  </w:style>
  <w:style w:type="character" w:styleId="ListLabel2">
    <w:name w:val="ListLabel 2"/>
    <w:qFormat/>
    <w:rPr>
      <w:color w:val="0000FF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pt-PT" w:bidi="pt-PT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primaveradoleste.mt.gov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1</Pages>
  <Words>164</Words>
  <Characters>934</Characters>
  <CharactersWithSpaces>1092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2018-12-26T17:59:14Z</dcterms:created>
  <dc:creator>Mirna</dc:creator>
  <dc:description/>
  <dc:language>pt-BR</dc:language>
  <cp:lastModifiedBy/>
  <dcterms:modified xsi:type="dcterms:W3CDTF">2018-12-26T15:05:30Z</dcterms:modified>
  <cp:revision>2</cp:revision>
  <dc:subject/>
  <dc:title>AVISO DE ADIAMENTO DE LICITAÇÃO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2018-10-04T00:00:00Z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2018-12-26T00:00:00Z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